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5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609"/>
        <w:gridCol w:w="1701"/>
      </w:tblGrid>
      <w:tr w:rsidR="009422B0" w:rsidRPr="00023D80" w14:paraId="3C795821" w14:textId="77777777" w:rsidTr="00941004">
        <w:trPr>
          <w:trHeight w:val="1797"/>
        </w:trPr>
        <w:tc>
          <w:tcPr>
            <w:tcW w:w="1703" w:type="dxa"/>
            <w:shd w:val="clear" w:color="auto" w:fill="auto"/>
            <w:vAlign w:val="center"/>
          </w:tcPr>
          <w:p w14:paraId="4CC6F05C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rPr>
                <w:iCs/>
                <w:sz w:val="20"/>
                <w:szCs w:val="20"/>
              </w:rPr>
            </w:pPr>
            <w:r w:rsidRPr="00564AA4">
              <w:rPr>
                <w:noProof/>
              </w:rPr>
              <w:drawing>
                <wp:inline distT="0" distB="0" distL="0" distR="0" wp14:anchorId="4BE8DF9F" wp14:editId="3FD7B638">
                  <wp:extent cx="866775" cy="1323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6FFC94D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SĄD OKRĘGOWY</w:t>
            </w:r>
          </w:p>
          <w:p w14:paraId="1DDA3437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W POZNANIU</w:t>
            </w:r>
          </w:p>
          <w:p w14:paraId="5711E005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16"/>
                <w:szCs w:val="16"/>
              </w:rPr>
            </w:pPr>
          </w:p>
          <w:p w14:paraId="63CC08F0" w14:textId="77777777" w:rsidR="009422B0" w:rsidRPr="009422B0" w:rsidRDefault="000A4272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422B0" w:rsidRPr="009422B0">
              <w:rPr>
                <w:rFonts w:ascii="Times New Roman" w:hAnsi="Times New Roman" w:cs="Times New Roman"/>
                <w:sz w:val="16"/>
                <w:szCs w:val="16"/>
              </w:rPr>
              <w:t>l. Stanisława Hejmowskiego 2, 61-736 Poznań</w:t>
            </w:r>
          </w:p>
          <w:p w14:paraId="257FD953" w14:textId="77777777" w:rsidR="009422B0" w:rsidRPr="009422B0" w:rsidRDefault="009422B0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2B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tel. </w:t>
            </w:r>
            <w:r w:rsidRPr="009422B0">
              <w:rPr>
                <w:rFonts w:ascii="Times New Roman" w:hAnsi="Times New Roman" w:cs="Times New Roman"/>
                <w:sz w:val="16"/>
                <w:szCs w:val="16"/>
              </w:rPr>
              <w:t>61 62 83 004   fax. 61 62 83 035</w:t>
            </w:r>
          </w:p>
          <w:p w14:paraId="34C0FB7A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22B0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FE7F50">
                <w:rPr>
                  <w:rStyle w:val="Hipercze"/>
                  <w:rFonts w:eastAsia="Palatino Linotype"/>
                  <w:iCs/>
                  <w:sz w:val="20"/>
                  <w:szCs w:val="20"/>
                  <w:lang w:val="en-US"/>
                </w:rPr>
                <w:t>sekr.dyr@poznan.so.gov.pl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A7C453E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64AA4">
              <w:rPr>
                <w:noProof/>
              </w:rPr>
              <w:drawing>
                <wp:inline distT="0" distB="0" distL="0" distR="0" wp14:anchorId="51766BEB" wp14:editId="4716ED96">
                  <wp:extent cx="742950" cy="10668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6C674" w14:textId="77777777" w:rsidR="009422B0" w:rsidRPr="00227EA0" w:rsidRDefault="009422B0" w:rsidP="00227EA0">
      <w:pPr>
        <w:rPr>
          <w:rFonts w:ascii="Times New Roman" w:hAnsi="Times New Roman" w:cs="Times New Roman"/>
        </w:rPr>
      </w:pPr>
    </w:p>
    <w:p w14:paraId="0E588EBF" w14:textId="77777777" w:rsidR="00F66860" w:rsidRDefault="00F66860" w:rsidP="002A47BC">
      <w:pPr>
        <w:keepNext/>
        <w:keepLines/>
        <w:spacing w:after="120"/>
        <w:ind w:left="23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bookmark0"/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>Sąd Okręgowy w Poznaniu</w:t>
      </w:r>
      <w:bookmarkEnd w:id="0"/>
    </w:p>
    <w:p w14:paraId="43B1E555" w14:textId="77777777" w:rsidR="004370A7" w:rsidRPr="009422B0" w:rsidRDefault="004370A7" w:rsidP="004370A7">
      <w:pPr>
        <w:spacing w:after="120" w:line="30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</w:t>
      </w:r>
      <w:r w:rsidRPr="009422B0">
        <w:rPr>
          <w:rFonts w:ascii="Times New Roman" w:hAnsi="Times New Roman" w:cs="Times New Roman"/>
          <w:sz w:val="16"/>
          <w:szCs w:val="16"/>
        </w:rPr>
        <w:t>l. Stanisława Hejmowskiego 2, 61-736 Poznań</w:t>
      </w:r>
    </w:p>
    <w:p w14:paraId="33C8404B" w14:textId="77777777" w:rsidR="00F66860" w:rsidRPr="00F66860" w:rsidRDefault="00F66860" w:rsidP="004370A7">
      <w:pPr>
        <w:spacing w:after="120"/>
        <w:ind w:left="2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>ogłasza konkurs nr 8 / 2018</w:t>
      </w:r>
    </w:p>
    <w:p w14:paraId="24573D76" w14:textId="77777777" w:rsidR="00F66860" w:rsidRPr="00F66860" w:rsidRDefault="00F66860" w:rsidP="002A47BC">
      <w:pPr>
        <w:keepNext/>
        <w:keepLines/>
        <w:spacing w:after="120"/>
        <w:ind w:left="23"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bookmark2"/>
      <w:r w:rsidRPr="00F66860">
        <w:rPr>
          <w:rFonts w:ascii="Times New Roman" w:eastAsia="Times New Roman" w:hAnsi="Times New Roman" w:cs="Times New Roman"/>
          <w:b/>
          <w:bCs/>
          <w:sz w:val="22"/>
          <w:szCs w:val="22"/>
        </w:rPr>
        <w:t>na stanowisko urzędnicze — stażysty do wydziałów orzeczniczych</w:t>
      </w:r>
      <w:bookmarkEnd w:id="1"/>
    </w:p>
    <w:p w14:paraId="79F215FE" w14:textId="77777777" w:rsidR="00AB5034" w:rsidRPr="00227EA0" w:rsidRDefault="00AB5034" w:rsidP="00227EA0">
      <w:pPr>
        <w:rPr>
          <w:rFonts w:ascii="Times New Roman" w:hAnsi="Times New Roman" w:cs="Times New Roman"/>
        </w:rPr>
      </w:pPr>
    </w:p>
    <w:p w14:paraId="5742AD6E" w14:textId="77777777" w:rsidR="00E40126" w:rsidRPr="00AF6426" w:rsidRDefault="00AB5034" w:rsidP="004372E9">
      <w:pPr>
        <w:spacing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Od kandydatów wymagamy:</w:t>
      </w:r>
    </w:p>
    <w:p w14:paraId="34042E0D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Posiadania co najmniej wykształcenia średniego</w:t>
      </w:r>
      <w:r w:rsidR="009422B0" w:rsidRPr="00AF6426">
        <w:rPr>
          <w:rFonts w:ascii="Times New Roman" w:hAnsi="Times New Roman" w:cs="Times New Roman"/>
          <w:sz w:val="22"/>
          <w:szCs w:val="22"/>
        </w:rPr>
        <w:t xml:space="preserve"> z</w:t>
      </w:r>
      <w:r w:rsidRPr="00AF6426">
        <w:rPr>
          <w:rFonts w:ascii="Times New Roman" w:hAnsi="Times New Roman" w:cs="Times New Roman"/>
          <w:sz w:val="22"/>
          <w:szCs w:val="22"/>
        </w:rPr>
        <w:t>e złożonym egzaminem maturalnym.</w:t>
      </w:r>
    </w:p>
    <w:p w14:paraId="1F678171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Bardzo dobrej znajomości technik biurowych i obsługi komputera, w tym biegłego pisania na komputerze.</w:t>
      </w:r>
    </w:p>
    <w:p w14:paraId="60DD81EC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Nieposzlakowanej opinii i wysokiego poziomu kultury osobistej.</w:t>
      </w:r>
    </w:p>
    <w:p w14:paraId="2CCE2B94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Umiejętności samodzielnego myślenia.</w:t>
      </w:r>
    </w:p>
    <w:p w14:paraId="7C6A955E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Odporności na stres, komunikatywności i zaangażowania.</w:t>
      </w:r>
    </w:p>
    <w:p w14:paraId="1FF137BA" w14:textId="77777777" w:rsidR="00181CEC" w:rsidRPr="00AF6426" w:rsidRDefault="00AB5034" w:rsidP="004372E9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Niekaralności.</w:t>
      </w:r>
    </w:p>
    <w:p w14:paraId="03F3A8B9" w14:textId="77777777" w:rsidR="00E40126" w:rsidRPr="00AF6426" w:rsidRDefault="00AB5034" w:rsidP="004372E9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Zgłoszenie kandydata powinno zawierać:</w:t>
      </w:r>
    </w:p>
    <w:p w14:paraId="24267E1A" w14:textId="41151572" w:rsidR="00F22A2C" w:rsidRPr="00AF6426" w:rsidRDefault="00E40F41" w:rsidP="004372E9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CV i podanie zawierające nr telefonu oraz adres mailowy</w:t>
      </w:r>
      <w:r w:rsidR="00694873" w:rsidRPr="00AF6426">
        <w:rPr>
          <w:rFonts w:ascii="Times New Roman" w:hAnsi="Times New Roman" w:cs="Times New Roman"/>
          <w:sz w:val="22"/>
          <w:szCs w:val="22"/>
        </w:rPr>
        <w:t>,</w:t>
      </w:r>
      <w:r w:rsidRPr="00AF64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CD315F" w14:textId="73C06882" w:rsidR="00756C23" w:rsidRPr="00AF6426" w:rsidRDefault="00756C23" w:rsidP="004372E9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Wypełnion</w:t>
      </w:r>
      <w:r w:rsidR="00132D81" w:rsidRPr="00AF6426">
        <w:rPr>
          <w:rFonts w:ascii="Times New Roman" w:hAnsi="Times New Roman" w:cs="Times New Roman"/>
          <w:sz w:val="22"/>
          <w:szCs w:val="22"/>
        </w:rPr>
        <w:t>e</w:t>
      </w:r>
      <w:r w:rsidRPr="00AF6426">
        <w:rPr>
          <w:rFonts w:ascii="Times New Roman" w:hAnsi="Times New Roman" w:cs="Times New Roman"/>
          <w:sz w:val="22"/>
          <w:szCs w:val="22"/>
        </w:rPr>
        <w:t xml:space="preserve"> druk</w:t>
      </w:r>
      <w:r w:rsidR="00132D81" w:rsidRPr="00AF6426">
        <w:rPr>
          <w:rFonts w:ascii="Times New Roman" w:hAnsi="Times New Roman" w:cs="Times New Roman"/>
          <w:sz w:val="22"/>
          <w:szCs w:val="22"/>
        </w:rPr>
        <w:t>i</w:t>
      </w:r>
      <w:r w:rsidRPr="00AF6426">
        <w:rPr>
          <w:rFonts w:ascii="Times New Roman" w:hAnsi="Times New Roman" w:cs="Times New Roman"/>
          <w:sz w:val="22"/>
          <w:szCs w:val="22"/>
        </w:rPr>
        <w:t xml:space="preserve"> załączon</w:t>
      </w:r>
      <w:r w:rsidR="00132D81" w:rsidRPr="00AF6426">
        <w:rPr>
          <w:rFonts w:ascii="Times New Roman" w:hAnsi="Times New Roman" w:cs="Times New Roman"/>
          <w:sz w:val="22"/>
          <w:szCs w:val="22"/>
        </w:rPr>
        <w:t>ych do oferty oświadczeń</w:t>
      </w:r>
      <w:r w:rsidR="00DA62D2" w:rsidRPr="00AF6426">
        <w:rPr>
          <w:rFonts w:ascii="Times New Roman" w:hAnsi="Times New Roman" w:cs="Times New Roman"/>
          <w:sz w:val="22"/>
          <w:szCs w:val="22"/>
        </w:rPr>
        <w:t>*</w:t>
      </w:r>
      <w:r w:rsidRPr="00AF6426">
        <w:rPr>
          <w:rFonts w:ascii="Times New Roman" w:hAnsi="Times New Roman" w:cs="Times New Roman"/>
          <w:sz w:val="22"/>
          <w:szCs w:val="22"/>
        </w:rPr>
        <w:t>:</w:t>
      </w:r>
    </w:p>
    <w:p w14:paraId="6AEBEA04" w14:textId="67E08AB6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posiadaniu pełnej zdolności do czynności prawnych,</w:t>
      </w:r>
    </w:p>
    <w:p w14:paraId="777D99DB" w14:textId="2C36597C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niekaralności za przestępstwo lub przestępstwo skarbowe,</w:t>
      </w:r>
    </w:p>
    <w:p w14:paraId="288450E2" w14:textId="7AFB0184" w:rsidR="005811AD" w:rsidRPr="00AF6426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oświadczenie</w:t>
      </w:r>
      <w:r w:rsidR="00756C23" w:rsidRPr="00AF6426">
        <w:rPr>
          <w:rFonts w:ascii="Times New Roman" w:hAnsi="Times New Roman" w:cs="Times New Roman"/>
          <w:sz w:val="22"/>
          <w:szCs w:val="22"/>
        </w:rPr>
        <w:t xml:space="preserve">, że przeciwko kandydatowi nie jest prowadzone postępowanie </w:t>
      </w:r>
      <w:r w:rsidR="00F22A2C" w:rsidRPr="00AF6426">
        <w:rPr>
          <w:rFonts w:ascii="Times New Roman" w:hAnsi="Times New Roman" w:cs="Times New Roman"/>
          <w:sz w:val="22"/>
          <w:szCs w:val="22"/>
        </w:rPr>
        <w:br/>
      </w:r>
      <w:r w:rsidR="00756C23" w:rsidRPr="00AF6426">
        <w:rPr>
          <w:rFonts w:ascii="Times New Roman" w:hAnsi="Times New Roman" w:cs="Times New Roman"/>
          <w:sz w:val="22"/>
          <w:szCs w:val="22"/>
        </w:rPr>
        <w:t>o przestępstwo ścigane z oskarżenia public</w:t>
      </w:r>
      <w:r w:rsidR="005C7DAA" w:rsidRPr="00AF6426">
        <w:rPr>
          <w:rFonts w:ascii="Times New Roman" w:hAnsi="Times New Roman" w:cs="Times New Roman"/>
          <w:sz w:val="22"/>
          <w:szCs w:val="22"/>
        </w:rPr>
        <w:t>znego lub przestępstwo skarbowe,</w:t>
      </w:r>
    </w:p>
    <w:p w14:paraId="771FBE59" w14:textId="1444BF21" w:rsidR="005811AD" w:rsidRPr="00AF6426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642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811AD" w:rsidRPr="00AF6426">
        <w:rPr>
          <w:rFonts w:ascii="Times New Roman" w:hAnsi="Times New Roman" w:cs="Times New Roman"/>
          <w:color w:val="auto"/>
          <w:sz w:val="22"/>
          <w:szCs w:val="22"/>
        </w:rPr>
        <w:t>świadczenie o zapoznaniu się z załączoną klauzulą informacyjną dla kandydata dot. ochrony osób fizycznych w związku z przetwarzaniem danych osobowych z jednoczesną zgodą na przetwarzanie tych danych</w:t>
      </w:r>
      <w:r w:rsidR="000814C6" w:rsidRPr="00AF6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018B3" w14:textId="77777777" w:rsidR="00EC592A" w:rsidRPr="00AF6426" w:rsidRDefault="00EC592A" w:rsidP="006F55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807ADC" w14:textId="77777777" w:rsidR="00EC592A" w:rsidRDefault="00EC592A" w:rsidP="00E179F6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 xml:space="preserve">Do zgłoszenia kandydaci </w:t>
      </w:r>
      <w:r w:rsidRPr="004370A7">
        <w:rPr>
          <w:rFonts w:ascii="Times New Roman" w:hAnsi="Times New Roman" w:cs="Times New Roman"/>
          <w:color w:val="auto"/>
          <w:sz w:val="22"/>
          <w:szCs w:val="22"/>
        </w:rPr>
        <w:t>powinni</w:t>
      </w:r>
      <w:r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 dołączyć kopie dokumentów potwierdzających posiadane wykształcenie, doświadczenie i kwalifikacje. </w:t>
      </w:r>
    </w:p>
    <w:p w14:paraId="0F87013B" w14:textId="77777777" w:rsidR="00E74A37" w:rsidRDefault="00AB5034" w:rsidP="00E179F6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Miejsce pracy:</w:t>
      </w:r>
      <w:r w:rsidRPr="00AF6426">
        <w:rPr>
          <w:rFonts w:ascii="Times New Roman" w:hAnsi="Times New Roman" w:cs="Times New Roman"/>
          <w:sz w:val="22"/>
          <w:szCs w:val="22"/>
        </w:rPr>
        <w:t xml:space="preserve"> Poznań.</w:t>
      </w:r>
      <w:r w:rsidR="00E32C98" w:rsidRPr="00AF6426">
        <w:rPr>
          <w:rFonts w:ascii="Times New Roman" w:hAnsi="Times New Roman" w:cs="Times New Roman"/>
          <w:sz w:val="22"/>
          <w:szCs w:val="22"/>
        </w:rPr>
        <w:t xml:space="preserve"> Stanowisko pracy dostosowane do potrzeb osób niepełnosprawnych.</w:t>
      </w:r>
      <w:r w:rsidR="00B05D5F" w:rsidRPr="00AF642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7503E1D0" w14:textId="4946EA9B" w:rsidR="00B05D5F" w:rsidRPr="00AF6426" w:rsidRDefault="00B05D5F" w:rsidP="00E179F6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AF6426">
        <w:rPr>
          <w:rFonts w:ascii="Times New Roman" w:eastAsia="Times New Roman" w:hAnsi="Times New Roman" w:cs="Times New Roman"/>
          <w:sz w:val="22"/>
          <w:szCs w:val="22"/>
          <w:u w:val="single"/>
        </w:rPr>
        <w:t>Przewidywana data rozpoczęcia pracy</w:t>
      </w:r>
      <w:r w:rsidRPr="00AF6426">
        <w:rPr>
          <w:rFonts w:ascii="Times New Roman" w:eastAsia="Times New Roman" w:hAnsi="Times New Roman" w:cs="Times New Roman"/>
          <w:sz w:val="22"/>
          <w:szCs w:val="22"/>
        </w:rPr>
        <w:t>: III kwartał 2018 roku.</w:t>
      </w:r>
    </w:p>
    <w:p w14:paraId="12FF843F" w14:textId="723CA0F3" w:rsidR="00E32C98" w:rsidRPr="00AF6426" w:rsidRDefault="0073218B" w:rsidP="00E179F6">
      <w:pPr>
        <w:spacing w:after="120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Przewidywana liczba wolnych stanowisk</w:t>
      </w:r>
      <w:r w:rsidRPr="00AF6426">
        <w:rPr>
          <w:rFonts w:ascii="Times New Roman" w:hAnsi="Times New Roman" w:cs="Times New Roman"/>
          <w:sz w:val="22"/>
          <w:szCs w:val="22"/>
        </w:rPr>
        <w:t xml:space="preserve">: 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>jedno, z możliwością zwiększenia tej liczby o kolejne stanowiska.</w:t>
      </w:r>
    </w:p>
    <w:p w14:paraId="6F811118" w14:textId="16F31123" w:rsidR="00A40D37" w:rsidRPr="00AF6426" w:rsidRDefault="00A40D37" w:rsidP="00E179F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Zakres obowiązków:</w:t>
      </w:r>
      <w:r w:rsidRPr="00AF6426">
        <w:rPr>
          <w:rFonts w:ascii="Times New Roman" w:hAnsi="Times New Roman" w:cs="Times New Roman"/>
          <w:sz w:val="22"/>
          <w:szCs w:val="22"/>
        </w:rPr>
        <w:t xml:space="preserve"> </w:t>
      </w:r>
      <w:r w:rsidR="00A15853" w:rsidRPr="00AF6426">
        <w:rPr>
          <w:rFonts w:ascii="Times New Roman" w:hAnsi="Times New Roman" w:cs="Times New Roman"/>
          <w:sz w:val="22"/>
          <w:szCs w:val="22"/>
        </w:rPr>
        <w:t>zadania</w:t>
      </w:r>
      <w:r w:rsidRPr="00AF6426">
        <w:rPr>
          <w:rFonts w:ascii="Times New Roman" w:hAnsi="Times New Roman" w:cs="Times New Roman"/>
          <w:sz w:val="22"/>
          <w:szCs w:val="22"/>
        </w:rPr>
        <w:t xml:space="preserve"> związane z pracą protokolanta sądowego. </w:t>
      </w:r>
    </w:p>
    <w:p w14:paraId="14EFB605" w14:textId="77777777" w:rsidR="00E179F6" w:rsidRDefault="00AB5034" w:rsidP="00E179F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 xml:space="preserve">Proponowane wynagrodzenie zasadnicze brutto </w:t>
      </w:r>
      <w:r w:rsidR="003775D6" w:rsidRPr="00AF6426">
        <w:rPr>
          <w:rFonts w:ascii="Times New Roman" w:hAnsi="Times New Roman" w:cs="Times New Roman"/>
          <w:sz w:val="22"/>
          <w:szCs w:val="22"/>
          <w:u w:val="single"/>
        </w:rPr>
        <w:t xml:space="preserve"> w okresie stażu urzędniczego </w:t>
      </w:r>
      <w:r w:rsidRPr="00AF6426">
        <w:rPr>
          <w:rFonts w:ascii="Times New Roman" w:hAnsi="Times New Roman" w:cs="Times New Roman"/>
          <w:sz w:val="22"/>
          <w:szCs w:val="22"/>
          <w:u w:val="single"/>
        </w:rPr>
        <w:t>wynosi</w:t>
      </w:r>
      <w:r w:rsidR="002C320C" w:rsidRPr="00AF6426">
        <w:rPr>
          <w:rFonts w:ascii="Times New Roman" w:hAnsi="Times New Roman" w:cs="Times New Roman"/>
          <w:sz w:val="22"/>
          <w:szCs w:val="22"/>
        </w:rPr>
        <w:t xml:space="preserve">: </w:t>
      </w:r>
      <w:r w:rsidRPr="00AF6426">
        <w:rPr>
          <w:rFonts w:ascii="Times New Roman" w:hAnsi="Times New Roman" w:cs="Times New Roman"/>
          <w:sz w:val="22"/>
          <w:szCs w:val="22"/>
        </w:rPr>
        <w:t xml:space="preserve">2 </w:t>
      </w:r>
      <w:r w:rsidR="004372E9" w:rsidRPr="00AF6426">
        <w:rPr>
          <w:rFonts w:ascii="Times New Roman" w:hAnsi="Times New Roman" w:cs="Times New Roman"/>
          <w:sz w:val="22"/>
          <w:szCs w:val="22"/>
        </w:rPr>
        <w:t>3</w:t>
      </w:r>
      <w:r w:rsidR="003775D6" w:rsidRPr="00AF6426">
        <w:rPr>
          <w:rFonts w:ascii="Times New Roman" w:hAnsi="Times New Roman" w:cs="Times New Roman"/>
          <w:sz w:val="22"/>
          <w:szCs w:val="22"/>
        </w:rPr>
        <w:t>67</w:t>
      </w:r>
      <w:r w:rsidRPr="00AF6426">
        <w:rPr>
          <w:rFonts w:ascii="Times New Roman" w:hAnsi="Times New Roman" w:cs="Times New Roman"/>
          <w:sz w:val="22"/>
          <w:szCs w:val="22"/>
        </w:rPr>
        <w:t xml:space="preserve"> zł.</w:t>
      </w:r>
      <w:r w:rsidR="00FE05AB" w:rsidRPr="00AF64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957AAF" w14:textId="240D9FFC" w:rsidR="00530130" w:rsidRPr="00AF6426" w:rsidRDefault="00E179F6" w:rsidP="009A77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E05AB" w:rsidRPr="00AF6426">
        <w:rPr>
          <w:rFonts w:ascii="Times New Roman" w:hAnsi="Times New Roman" w:cs="Times New Roman"/>
          <w:sz w:val="22"/>
          <w:szCs w:val="22"/>
        </w:rPr>
        <w:t>odatkowo oferujemy</w:t>
      </w:r>
      <w:r w:rsidR="00530130" w:rsidRPr="00AF6426">
        <w:rPr>
          <w:rFonts w:ascii="Times New Roman" w:hAnsi="Times New Roman" w:cs="Times New Roman"/>
          <w:sz w:val="22"/>
          <w:szCs w:val="22"/>
        </w:rPr>
        <w:t>:</w:t>
      </w:r>
    </w:p>
    <w:p w14:paraId="745611C9" w14:textId="69D57EB2" w:rsidR="00C93A0E" w:rsidRPr="00AF6426" w:rsidRDefault="00C93A0E" w:rsidP="009A775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 xml:space="preserve">dodatek za wieloletnią pracę </w:t>
      </w:r>
      <w:r w:rsidR="00941004" w:rsidRPr="00AF6426">
        <w:rPr>
          <w:rFonts w:ascii="Times New Roman" w:hAnsi="Times New Roman" w:cs="Times New Roman"/>
          <w:sz w:val="22"/>
          <w:szCs w:val="22"/>
        </w:rPr>
        <w:t>- zgodnie z obowiązującymi przepisami</w:t>
      </w:r>
      <w:r w:rsidR="00951100" w:rsidRPr="00AF6426">
        <w:rPr>
          <w:rFonts w:ascii="Times New Roman" w:hAnsi="Times New Roman" w:cs="Times New Roman"/>
          <w:sz w:val="22"/>
          <w:szCs w:val="22"/>
        </w:rPr>
        <w:t>,</w:t>
      </w:r>
    </w:p>
    <w:p w14:paraId="440A3A18" w14:textId="3E6A59EA" w:rsidR="00530130" w:rsidRPr="00AF6426" w:rsidRDefault="00D56357" w:rsidP="00E179F6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możliwość korzystania z Zakładowego Funduszu Świadczeń Socjalnych</w:t>
      </w:r>
      <w:r w:rsidR="00951100" w:rsidRPr="00AF6426">
        <w:rPr>
          <w:rFonts w:ascii="Times New Roman" w:hAnsi="Times New Roman" w:cs="Times New Roman"/>
          <w:sz w:val="22"/>
          <w:szCs w:val="22"/>
        </w:rPr>
        <w:t>,</w:t>
      </w:r>
    </w:p>
    <w:p w14:paraId="5943D25F" w14:textId="11084B64" w:rsidR="00D56357" w:rsidRPr="00AF6426" w:rsidRDefault="00D56357" w:rsidP="00E179F6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dofinan</w:t>
      </w:r>
      <w:r w:rsidR="00920C80" w:rsidRPr="00AF6426">
        <w:rPr>
          <w:rFonts w:ascii="Times New Roman" w:hAnsi="Times New Roman" w:cs="Times New Roman"/>
          <w:sz w:val="22"/>
          <w:szCs w:val="22"/>
        </w:rPr>
        <w:t>sowanie zakupu okularów/soczewek korekcyjnych do pracy przy komputerze</w:t>
      </w:r>
      <w:r w:rsidR="00951100" w:rsidRPr="00AF6426">
        <w:rPr>
          <w:rFonts w:ascii="Times New Roman" w:hAnsi="Times New Roman" w:cs="Times New Roman"/>
          <w:sz w:val="22"/>
          <w:szCs w:val="22"/>
        </w:rPr>
        <w:t>,</w:t>
      </w:r>
    </w:p>
    <w:p w14:paraId="0FEA83C6" w14:textId="005E1383" w:rsidR="009A775C" w:rsidRDefault="00530130" w:rsidP="009A775C">
      <w:pPr>
        <w:pStyle w:val="Akapitzlist"/>
        <w:numPr>
          <w:ilvl w:val="0"/>
          <w:numId w:val="9"/>
        </w:numPr>
        <w:ind w:left="777" w:hanging="357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trzynastą pensję</w:t>
      </w:r>
      <w:r w:rsidR="00FE05AB" w:rsidRPr="00AF6426">
        <w:rPr>
          <w:rFonts w:ascii="Times New Roman" w:hAnsi="Times New Roman" w:cs="Times New Roman"/>
          <w:sz w:val="22"/>
          <w:szCs w:val="22"/>
        </w:rPr>
        <w:t xml:space="preserve"> </w:t>
      </w:r>
      <w:r w:rsidR="00941004" w:rsidRPr="00AF6426">
        <w:rPr>
          <w:rFonts w:ascii="Times New Roman" w:hAnsi="Times New Roman" w:cs="Times New Roman"/>
          <w:sz w:val="22"/>
          <w:szCs w:val="22"/>
        </w:rPr>
        <w:t xml:space="preserve">- </w:t>
      </w:r>
      <w:r w:rsidR="00FE05AB" w:rsidRPr="00AF6426">
        <w:rPr>
          <w:rFonts w:ascii="Times New Roman" w:hAnsi="Times New Roman" w:cs="Times New Roman"/>
          <w:sz w:val="22"/>
          <w:szCs w:val="22"/>
        </w:rPr>
        <w:t>zgodnie z obowiązującymi przepisami</w:t>
      </w:r>
      <w:r w:rsidR="00951100" w:rsidRPr="00AF6426">
        <w:rPr>
          <w:rFonts w:ascii="Times New Roman" w:hAnsi="Times New Roman" w:cs="Times New Roman"/>
          <w:sz w:val="22"/>
          <w:szCs w:val="22"/>
        </w:rPr>
        <w:t>.</w:t>
      </w:r>
    </w:p>
    <w:p w14:paraId="193C405C" w14:textId="77777777" w:rsidR="009A775C" w:rsidRPr="009A775C" w:rsidRDefault="009A775C" w:rsidP="009A775C">
      <w:pPr>
        <w:pStyle w:val="Akapitzlist"/>
        <w:ind w:left="777"/>
        <w:rPr>
          <w:rFonts w:ascii="Times New Roman" w:hAnsi="Times New Roman" w:cs="Times New Roman"/>
          <w:sz w:val="22"/>
          <w:szCs w:val="22"/>
        </w:rPr>
      </w:pPr>
    </w:p>
    <w:p w14:paraId="3BA380C1" w14:textId="77777777" w:rsidR="006D6740" w:rsidRPr="00AF6426" w:rsidRDefault="006D6740" w:rsidP="00E179F6">
      <w:pPr>
        <w:spacing w:after="120"/>
        <w:ind w:firstLine="780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Konkurs zostanie przeprowadzony w oparciu o przepisy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rozporządzenia Ministra Sprawiedliwości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 z dnia 17 stycznia 2008 roku </w:t>
      </w:r>
      <w:r w:rsidRPr="006D6740">
        <w:rPr>
          <w:rFonts w:ascii="Times New Roman" w:eastAsia="Palatino Linotype" w:hAnsi="Times New Roman" w:cs="Times New Roman"/>
          <w:i/>
          <w:sz w:val="22"/>
          <w:szCs w:val="22"/>
        </w:rPr>
        <w:t>w sprawie szczegółowego trybu i sposobu przeprowadzania konkursów na staż urzędniczy w sądzie i prokuraturze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.</w:t>
      </w:r>
      <w:bookmarkStart w:id="2" w:name="_GoBack"/>
      <w:bookmarkEnd w:id="2"/>
    </w:p>
    <w:p w14:paraId="7A29F237" w14:textId="77777777" w:rsidR="00392992" w:rsidRDefault="00392992" w:rsidP="00E74A37">
      <w:pPr>
        <w:ind w:firstLine="780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15090461" w14:textId="77777777" w:rsidR="00927A32" w:rsidRPr="00271282" w:rsidRDefault="00927A32" w:rsidP="00E74A37">
      <w:pPr>
        <w:rPr>
          <w:rFonts w:ascii="Times New Roman" w:eastAsia="Palatino Linotype" w:hAnsi="Times New Roman" w:cs="Times New Roman"/>
          <w:sz w:val="18"/>
          <w:szCs w:val="22"/>
        </w:rPr>
      </w:pPr>
      <w:r w:rsidRPr="00271282">
        <w:rPr>
          <w:rFonts w:ascii="Times New Roman" w:eastAsia="Palatino Linotype" w:hAnsi="Times New Roman" w:cs="Times New Roman"/>
          <w:sz w:val="18"/>
          <w:szCs w:val="22"/>
        </w:rPr>
        <w:t xml:space="preserve">*zgodnie z załączonymi wzorami </w:t>
      </w:r>
    </w:p>
    <w:p w14:paraId="377DCB82" w14:textId="77777777" w:rsidR="009A775C" w:rsidRDefault="009A775C" w:rsidP="00E74A37">
      <w:pPr>
        <w:ind w:firstLine="780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0A8F450F" w14:textId="77777777" w:rsidR="006D6740" w:rsidRPr="006D6740" w:rsidRDefault="006D6740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W momencie przyjęcia do pracy wybrane osoby otrzymają propozycję odbycia półrocznego stażu urzędniczego, po zakończeniu którego - w przypadku pozytywnej oceny i opinii - będą miały możliwość podpisania umowy na czas nieokreślony.</w:t>
      </w:r>
    </w:p>
    <w:p w14:paraId="3558F4DE" w14:textId="77777777" w:rsidR="006D6740" w:rsidRPr="006D6740" w:rsidRDefault="006D6740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Z uwagi na charakter wykonywanych zadań, może zaistnieć konieczność poddania się procedurom sprawdzającym przez inne organy/służby w celu uzyskania niezbędnych upoważnień/uprawnień.</w:t>
      </w:r>
    </w:p>
    <w:p w14:paraId="30B6A6C4" w14:textId="3A2DF786" w:rsidR="006D6740" w:rsidRDefault="006D6740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Lista osób dopuszczonych do drugiego et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t xml:space="preserve">apu konkursu oraz jego zakres,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termin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t xml:space="preserve"> i miejsce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przeprowadzenia zostaną ogłoszone na stronie </w:t>
      </w:r>
      <w:hyperlink r:id="rId11" w:history="1">
        <w:r w:rsidR="006F3614" w:rsidRPr="00AF6426">
          <w:rPr>
            <w:rStyle w:val="Hipercze"/>
            <w:rFonts w:ascii="Times New Roman" w:eastAsia="Palatino Linotype" w:hAnsi="Times New Roman" w:cs="Times New Roman"/>
            <w:sz w:val="22"/>
            <w:szCs w:val="22"/>
          </w:rPr>
          <w:t>www.poznan.so.gov.p</w:t>
        </w:r>
      </w:hyperlink>
      <w:r w:rsidR="006F3614" w:rsidRPr="00AF6426">
        <w:rPr>
          <w:rStyle w:val="Hipercze"/>
          <w:rFonts w:ascii="Times New Roman" w:hAnsi="Times New Roman" w:cs="Times New Roman"/>
          <w:sz w:val="22"/>
          <w:szCs w:val="22"/>
        </w:rPr>
        <w:t>l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w zakładce oferty pracy, 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>do dnia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br/>
      </w:r>
      <w:r w:rsidR="00E9391E" w:rsidRPr="00AF6426">
        <w:rPr>
          <w:rFonts w:ascii="Times New Roman" w:eastAsia="Palatino Linotype" w:hAnsi="Times New Roman" w:cs="Times New Roman"/>
          <w:sz w:val="22"/>
          <w:szCs w:val="22"/>
        </w:rPr>
        <w:t>11</w:t>
      </w:r>
      <w:r w:rsidR="006F3614" w:rsidRPr="00AF6426">
        <w:rPr>
          <w:rFonts w:ascii="Times New Roman" w:eastAsia="Palatino Linotype" w:hAnsi="Times New Roman" w:cs="Times New Roman"/>
          <w:sz w:val="22"/>
          <w:szCs w:val="22"/>
        </w:rPr>
        <w:t xml:space="preserve"> października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 2018 roku.</w:t>
      </w:r>
    </w:p>
    <w:p w14:paraId="368C607C" w14:textId="77777777" w:rsidR="0060444C" w:rsidRDefault="0060444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425E376F" w14:textId="77777777" w:rsidR="0060444C" w:rsidRPr="006D6740" w:rsidRDefault="0060444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6A2876EE" w14:textId="77777777" w:rsidR="006D6740" w:rsidRPr="006D6740" w:rsidRDefault="006D6740" w:rsidP="006D6740">
      <w:pPr>
        <w:spacing w:line="240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Zgłoszenie należy przesłać na adres:</w:t>
      </w:r>
    </w:p>
    <w:p w14:paraId="2D677E79" w14:textId="4493AC31" w:rsidR="006D6740" w:rsidRPr="006D6740" w:rsidRDefault="006D6740" w:rsidP="006D6740">
      <w:pPr>
        <w:spacing w:line="322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Sąd Okręgowy w Poznaniu, </w:t>
      </w:r>
      <w:r w:rsidR="006F3614" w:rsidRPr="00AF6426">
        <w:rPr>
          <w:rFonts w:ascii="Times New Roman" w:eastAsia="Palatino Linotype" w:hAnsi="Times New Roman" w:cs="Times New Roman"/>
          <w:sz w:val="22"/>
          <w:szCs w:val="22"/>
        </w:rPr>
        <w:t>u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l. Hejmowskiego 2, 61 - 736 Poznań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br/>
        <w:t>lub złożyć bezpośrednio w Oddziale Kadr Sądu Okręgowego w Poznaniu, pokój nr 3160,</w:t>
      </w:r>
    </w:p>
    <w:p w14:paraId="766BC504" w14:textId="38D33334" w:rsidR="006D6740" w:rsidRPr="006D6740" w:rsidRDefault="006D6740" w:rsidP="006D6740">
      <w:pPr>
        <w:keepNext/>
        <w:keepLines/>
        <w:spacing w:after="302" w:line="322" w:lineRule="exact"/>
        <w:ind w:left="20"/>
        <w:jc w:val="center"/>
        <w:outlineLvl w:val="1"/>
        <w:rPr>
          <w:rFonts w:ascii="Times New Roman" w:eastAsia="Palatino Linotype" w:hAnsi="Times New Roman" w:cs="Times New Roman"/>
          <w:b/>
          <w:sz w:val="22"/>
          <w:szCs w:val="22"/>
        </w:rPr>
      </w:pPr>
      <w:bookmarkStart w:id="3" w:name="bookmark3"/>
      <w:r w:rsidRPr="006D6740">
        <w:rPr>
          <w:rFonts w:ascii="Times New Roman" w:eastAsia="Palatino Linotype" w:hAnsi="Times New Roman" w:cs="Times New Roman"/>
          <w:b/>
          <w:sz w:val="22"/>
          <w:szCs w:val="22"/>
        </w:rPr>
        <w:t xml:space="preserve">w terminie do dnia </w:t>
      </w:r>
      <w:r w:rsidR="00E9391E" w:rsidRPr="009D2897">
        <w:rPr>
          <w:rFonts w:ascii="Times New Roman" w:eastAsia="Palatino Linotype" w:hAnsi="Times New Roman" w:cs="Times New Roman"/>
          <w:b/>
          <w:sz w:val="22"/>
          <w:szCs w:val="22"/>
        </w:rPr>
        <w:t>5 października</w:t>
      </w:r>
      <w:r w:rsidRPr="006D6740">
        <w:rPr>
          <w:rFonts w:ascii="Times New Roman" w:eastAsia="Palatino Linotype" w:hAnsi="Times New Roman" w:cs="Times New Roman"/>
          <w:b/>
          <w:sz w:val="22"/>
          <w:szCs w:val="22"/>
        </w:rPr>
        <w:t xml:space="preserve"> 2018 roku</w:t>
      </w:r>
      <w:bookmarkEnd w:id="3"/>
      <w:r w:rsidR="00E3565F" w:rsidRPr="009D2897">
        <w:rPr>
          <w:rFonts w:ascii="Times New Roman" w:eastAsia="Palatino Linotype" w:hAnsi="Times New Roman" w:cs="Times New Roman"/>
          <w:b/>
          <w:sz w:val="22"/>
          <w:szCs w:val="22"/>
        </w:rPr>
        <w:t>.</w:t>
      </w:r>
    </w:p>
    <w:p w14:paraId="3B9217D7" w14:textId="77777777" w:rsidR="00AA00C9" w:rsidRPr="00AF6426" w:rsidRDefault="00AA00C9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58D6C48F" w14:textId="77777777" w:rsidR="0016639E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381749E" w14:textId="77777777" w:rsidR="0060444C" w:rsidRPr="00AF6426" w:rsidRDefault="0060444C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42AC8F7" w14:textId="77777777" w:rsidR="00A87D1A" w:rsidRPr="00AF6426" w:rsidRDefault="00A87D1A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0DBFC80E" w14:textId="77777777" w:rsidR="0016639E" w:rsidRPr="00AF6426" w:rsidRDefault="0016639E" w:rsidP="0016639E">
      <w:pPr>
        <w:spacing w:line="322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Uwaga:</w:t>
      </w:r>
    </w:p>
    <w:p w14:paraId="116A7C35" w14:textId="77777777" w:rsidR="0016639E" w:rsidRPr="00AF6426" w:rsidRDefault="0016639E" w:rsidP="0016639E">
      <w:pPr>
        <w:spacing w:line="322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3D2BBCCB" w14:textId="77777777" w:rsidR="0016639E" w:rsidRPr="00AF6426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6426">
        <w:rPr>
          <w:rFonts w:ascii="Times New Roman" w:hAnsi="Times New Roman" w:cs="Times New Roman"/>
          <w:color w:val="auto"/>
          <w:sz w:val="22"/>
          <w:szCs w:val="22"/>
        </w:rPr>
        <w:t>Dokumentacja złożona w celach konkursowych przechowywana jest przez okres 1 roku. W przypadku nie odebrania niniejszej dokumentacji, po upływie tego okresu dokumenty będą podlegały zniszczeniu.</w:t>
      </w:r>
    </w:p>
    <w:p w14:paraId="51F692C8" w14:textId="77777777" w:rsidR="0016639E" w:rsidRPr="00AF6426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6426">
        <w:rPr>
          <w:rFonts w:ascii="Times New Roman" w:hAnsi="Times New Roman" w:cs="Times New Roman"/>
          <w:color w:val="auto"/>
          <w:sz w:val="22"/>
          <w:szCs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 zwane dalej „</w:t>
      </w:r>
      <w:r w:rsidRPr="00AF6426">
        <w:rPr>
          <w:rFonts w:ascii="Times New Roman" w:hAnsi="Times New Roman" w:cs="Times New Roman"/>
          <w:b/>
          <w:bCs/>
          <w:color w:val="auto"/>
          <w:sz w:val="22"/>
          <w:szCs w:val="22"/>
        </w:rPr>
        <w:t>RODO</w:t>
      </w:r>
      <w:r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”. </w:t>
      </w:r>
    </w:p>
    <w:p w14:paraId="7B69F717" w14:textId="77777777" w:rsidR="0016639E" w:rsidRPr="00AF6426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6426">
        <w:rPr>
          <w:rFonts w:ascii="Times New Roman" w:hAnsi="Times New Roman" w:cs="Times New Roman"/>
          <w:color w:val="auto"/>
          <w:sz w:val="22"/>
          <w:szCs w:val="22"/>
        </w:rPr>
        <w:t>Nowe przepisy zmieniają podejście do ochrony danych osobowych i nakładają na administratorów danych nowe obowiązki, przyznając jednocześnie nowe prawa osobom, których dane dotyczą.</w:t>
      </w:r>
    </w:p>
    <w:p w14:paraId="423F77F8" w14:textId="77777777" w:rsidR="0016639E" w:rsidRPr="00AF6426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17EA2CA7" w14:textId="77777777" w:rsidR="0016639E" w:rsidRPr="00AF6426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59F46FB4" w14:textId="5D17103C" w:rsidR="00DA62D2" w:rsidRPr="00AF6426" w:rsidRDefault="00DA62D2" w:rsidP="0016639E">
      <w:pPr>
        <w:spacing w:line="322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DA62D2" w:rsidRPr="00AF6426" w:rsidSect="00EC6D34">
      <w:pgSz w:w="11900" w:h="16840"/>
      <w:pgMar w:top="1440" w:right="1077" w:bottom="144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7003" w14:textId="77777777" w:rsidR="00230476" w:rsidRDefault="00230476">
      <w:r>
        <w:separator/>
      </w:r>
    </w:p>
  </w:endnote>
  <w:endnote w:type="continuationSeparator" w:id="0">
    <w:p w14:paraId="4292FA93" w14:textId="77777777" w:rsidR="00230476" w:rsidRDefault="002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DC4D" w14:textId="77777777" w:rsidR="00230476" w:rsidRDefault="00230476"/>
  </w:footnote>
  <w:footnote w:type="continuationSeparator" w:id="0">
    <w:p w14:paraId="3FBCC401" w14:textId="77777777" w:rsidR="00230476" w:rsidRDefault="002304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4FD"/>
    <w:multiLevelType w:val="multilevel"/>
    <w:tmpl w:val="9C5E4D8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50390"/>
    <w:multiLevelType w:val="hybridMultilevel"/>
    <w:tmpl w:val="BE68345A"/>
    <w:lvl w:ilvl="0" w:tplc="807CB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5FB"/>
    <w:multiLevelType w:val="hybridMultilevel"/>
    <w:tmpl w:val="45D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86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AD2637"/>
    <w:multiLevelType w:val="multilevel"/>
    <w:tmpl w:val="6542FE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A0CD7"/>
    <w:multiLevelType w:val="hybridMultilevel"/>
    <w:tmpl w:val="320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B29A8"/>
    <w:multiLevelType w:val="multilevel"/>
    <w:tmpl w:val="D548B79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D21107"/>
    <w:multiLevelType w:val="multilevel"/>
    <w:tmpl w:val="E53A9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6"/>
    <w:rsid w:val="000122D7"/>
    <w:rsid w:val="000274DB"/>
    <w:rsid w:val="00072064"/>
    <w:rsid w:val="000814C6"/>
    <w:rsid w:val="000A22F9"/>
    <w:rsid w:val="000A4272"/>
    <w:rsid w:val="000C6F6C"/>
    <w:rsid w:val="00132D81"/>
    <w:rsid w:val="00140B59"/>
    <w:rsid w:val="00151010"/>
    <w:rsid w:val="0016639E"/>
    <w:rsid w:val="00181CEC"/>
    <w:rsid w:val="00185A7E"/>
    <w:rsid w:val="001B4BD0"/>
    <w:rsid w:val="001B7339"/>
    <w:rsid w:val="001F6161"/>
    <w:rsid w:val="0020394C"/>
    <w:rsid w:val="00227EA0"/>
    <w:rsid w:val="00230476"/>
    <w:rsid w:val="002631D1"/>
    <w:rsid w:val="00271282"/>
    <w:rsid w:val="002A47BC"/>
    <w:rsid w:val="002C320C"/>
    <w:rsid w:val="00344EE4"/>
    <w:rsid w:val="003775D6"/>
    <w:rsid w:val="00392992"/>
    <w:rsid w:val="00393536"/>
    <w:rsid w:val="004370A7"/>
    <w:rsid w:val="004372E9"/>
    <w:rsid w:val="004B07BB"/>
    <w:rsid w:val="004F2E34"/>
    <w:rsid w:val="00530130"/>
    <w:rsid w:val="005811AD"/>
    <w:rsid w:val="005C7DAA"/>
    <w:rsid w:val="0060444C"/>
    <w:rsid w:val="00694873"/>
    <w:rsid w:val="00694C45"/>
    <w:rsid w:val="006C51BF"/>
    <w:rsid w:val="006D34C4"/>
    <w:rsid w:val="006D6740"/>
    <w:rsid w:val="006F18B4"/>
    <w:rsid w:val="006F3614"/>
    <w:rsid w:val="006F5584"/>
    <w:rsid w:val="0070588C"/>
    <w:rsid w:val="0073218B"/>
    <w:rsid w:val="00756C23"/>
    <w:rsid w:val="00762B63"/>
    <w:rsid w:val="007726AA"/>
    <w:rsid w:val="007F4F56"/>
    <w:rsid w:val="008839A5"/>
    <w:rsid w:val="008D3BBA"/>
    <w:rsid w:val="00916927"/>
    <w:rsid w:val="00920C80"/>
    <w:rsid w:val="00927A32"/>
    <w:rsid w:val="009363E1"/>
    <w:rsid w:val="00941004"/>
    <w:rsid w:val="009422B0"/>
    <w:rsid w:val="00951100"/>
    <w:rsid w:val="0098116E"/>
    <w:rsid w:val="00997700"/>
    <w:rsid w:val="009A775C"/>
    <w:rsid w:val="009D2897"/>
    <w:rsid w:val="00A15853"/>
    <w:rsid w:val="00A35B4A"/>
    <w:rsid w:val="00A40D37"/>
    <w:rsid w:val="00A40E48"/>
    <w:rsid w:val="00A71F71"/>
    <w:rsid w:val="00A87D1A"/>
    <w:rsid w:val="00AA00C9"/>
    <w:rsid w:val="00AB5034"/>
    <w:rsid w:val="00AF6426"/>
    <w:rsid w:val="00AF74C3"/>
    <w:rsid w:val="00B05D5F"/>
    <w:rsid w:val="00B207F7"/>
    <w:rsid w:val="00B43F01"/>
    <w:rsid w:val="00BB6F68"/>
    <w:rsid w:val="00C06D41"/>
    <w:rsid w:val="00C23F08"/>
    <w:rsid w:val="00C462F8"/>
    <w:rsid w:val="00C93A0E"/>
    <w:rsid w:val="00CA1222"/>
    <w:rsid w:val="00CC1081"/>
    <w:rsid w:val="00CC7F01"/>
    <w:rsid w:val="00D3687C"/>
    <w:rsid w:val="00D4338B"/>
    <w:rsid w:val="00D44F7F"/>
    <w:rsid w:val="00D56357"/>
    <w:rsid w:val="00DA62D2"/>
    <w:rsid w:val="00E12E3E"/>
    <w:rsid w:val="00E1733C"/>
    <w:rsid w:val="00E179F6"/>
    <w:rsid w:val="00E32C98"/>
    <w:rsid w:val="00E3565F"/>
    <w:rsid w:val="00E35BCB"/>
    <w:rsid w:val="00E40126"/>
    <w:rsid w:val="00E40F41"/>
    <w:rsid w:val="00E63119"/>
    <w:rsid w:val="00E74A37"/>
    <w:rsid w:val="00E9391E"/>
    <w:rsid w:val="00E953BC"/>
    <w:rsid w:val="00EA1ECD"/>
    <w:rsid w:val="00EB18C3"/>
    <w:rsid w:val="00EB76E4"/>
    <w:rsid w:val="00EC592A"/>
    <w:rsid w:val="00EC6D34"/>
    <w:rsid w:val="00EE4C83"/>
    <w:rsid w:val="00F161B8"/>
    <w:rsid w:val="00F22A2C"/>
    <w:rsid w:val="00F66860"/>
    <w:rsid w:val="00FB615D"/>
    <w:rsid w:val="00FE05AB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F97C"/>
  <w15:docId w15:val="{FE7A2C24-6D22-4DF8-B267-E13313D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20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styleId="Nagwek">
    <w:name w:val="header"/>
    <w:basedOn w:val="Normalny"/>
    <w:link w:val="NagwekZnak"/>
    <w:rsid w:val="009422B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9422B0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B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2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6E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E4"/>
    <w:rPr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1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nan.so.gov.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.dyr@poznan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970E-BB5E-449C-B0A3-929D5B0B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Grzybek-Kaczmarek</dc:creator>
  <cp:lastModifiedBy>Magdalena Wysocka-Olechnowska</cp:lastModifiedBy>
  <cp:revision>8</cp:revision>
  <cp:lastPrinted>2018-09-17T12:37:00Z</cp:lastPrinted>
  <dcterms:created xsi:type="dcterms:W3CDTF">2018-05-28T10:00:00Z</dcterms:created>
  <dcterms:modified xsi:type="dcterms:W3CDTF">2018-09-18T06:39:00Z</dcterms:modified>
</cp:coreProperties>
</file>